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69" w:rsidRDefault="00D26F69" w:rsidP="00D26F69">
      <w:pPr>
        <w:widowControl/>
        <w:wordWrap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年度会计专业技术</w:t>
      </w:r>
    </w:p>
    <w:p w:rsidR="00D26F69" w:rsidRDefault="00D26F69" w:rsidP="00D26F69">
      <w:pPr>
        <w:widowControl/>
        <w:wordWrap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资格考试防疫安全承诺书</w:t>
      </w:r>
    </w:p>
    <w:p w:rsidR="00D26F69" w:rsidRDefault="00D26F69" w:rsidP="00D26F69">
      <w:pPr>
        <w:widowControl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>作为一名会计资格考生，我愿意遵守疫情防控各项管理的相关要求，秉承对自己、对他人负责的原则，承担疫情防控社会责任，郑重作出以下承诺：</w:t>
      </w:r>
    </w:p>
    <w:p w:rsidR="00D26F69" w:rsidRDefault="00D26F69" w:rsidP="00D26F69">
      <w:pPr>
        <w:widowControl/>
        <w:numPr>
          <w:ilvl w:val="0"/>
          <w:numId w:val="1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严格遵守考试期间考点所在地各项卫生防疫要求。</w:t>
      </w:r>
    </w:p>
    <w:p w:rsidR="00D26F69" w:rsidRDefault="00D26F69" w:rsidP="00D26F69">
      <w:pPr>
        <w:widowControl/>
        <w:numPr>
          <w:ilvl w:val="0"/>
          <w:numId w:val="1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在考试前7天内，没有到过国内疫情中风险、高风险地区及所在城市，</w:t>
      </w:r>
    </w:p>
    <w:p w:rsidR="00D26F69" w:rsidRDefault="00D26F69" w:rsidP="00D26F69">
      <w:pPr>
        <w:widowControl/>
        <w:numPr>
          <w:ilvl w:val="0"/>
          <w:numId w:val="1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在考试前10天内未出境，不存在自境外回国的情形。             四、在考试前7天内，每日自觉监测体温，体温均未出现高于37.3度的情形。</w:t>
      </w:r>
    </w:p>
    <w:p w:rsidR="00D26F69" w:rsidRDefault="00D26F69" w:rsidP="00D26F69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五、在考试前7天内，未与新冠肺炎病例或疑似病例密切接触，没有发烧、干咳、乏力、咳痰、气短、肌肉痛或关节痛、咽喉痛、头痛、寒颤、恶心或呕吐、鼻塞、腹泻、咳血、结膜充血等疑似新冠肺炎症状。</w:t>
      </w:r>
    </w:p>
    <w:p w:rsidR="00D26F69" w:rsidRDefault="00D26F69" w:rsidP="00D26F69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六、如出现与前述第二、三、四、五项任何一项不符的情形，本人将及时在考前向相关管理机构及各地考区报告，自觉配合采取隔离或其他防疫措施，并根据情况，自愿放弃参加考试。</w:t>
      </w:r>
    </w:p>
    <w:p w:rsidR="00D26F69" w:rsidRDefault="00D26F69" w:rsidP="00D26F69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七、考试当日自行做好防护工作、佩戴口罩。提前抵达考点，配合查验健康码、行程码、同行人员自查信息、测量体温等。</w:t>
      </w:r>
    </w:p>
    <w:p w:rsidR="00D26F69" w:rsidRDefault="00D26F69" w:rsidP="00D26F69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八、考试期间，将严格遵守应考人员考场守则及疫情防控相关管理要求，完成考试后立即离场，不扎堆，不聚集。</w:t>
      </w:r>
    </w:p>
    <w:p w:rsidR="00D26F69" w:rsidRDefault="00D26F69" w:rsidP="00D26F69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九、已于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28"/>
          <w:szCs w:val="28"/>
        </w:rPr>
        <w:t>日进行核酸检测，结果为阴性。</w:t>
      </w:r>
    </w:p>
    <w:p w:rsidR="00D26F69" w:rsidRDefault="00D26F69" w:rsidP="00D26F69">
      <w:pPr>
        <w:widowControl/>
        <w:numPr>
          <w:ilvl w:val="255"/>
          <w:numId w:val="0"/>
        </w:numPr>
        <w:wordWrap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十、本人承诺遵守以上所有承诺内容，若有因瞒报、谎报造成新冠肺炎疫情传播的，一经查实，由本人承担相应的法律和经济责任。</w:t>
      </w:r>
    </w:p>
    <w:p w:rsidR="00D26F69" w:rsidRDefault="00D26F69" w:rsidP="00D26F69">
      <w:pPr>
        <w:spacing w:line="600" w:lineRule="exact"/>
        <w:ind w:firstLineChars="101" w:firstLine="284"/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承诺人：          身份证号码：            联系电话：</w:t>
      </w:r>
    </w:p>
    <w:p w:rsidR="00250543" w:rsidRPr="00D26F69" w:rsidRDefault="00250543"/>
    <w:sectPr w:rsidR="00250543" w:rsidRPr="00D26F69" w:rsidSect="004F53D4">
      <w:footerReference w:type="default" r:id="rId7"/>
      <w:pgSz w:w="11906" w:h="16838"/>
      <w:pgMar w:top="1701" w:right="1474" w:bottom="1701" w:left="1474" w:header="851" w:footer="136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4B0" w:rsidRDefault="00EB04B0" w:rsidP="00D26F69">
      <w:r>
        <w:separator/>
      </w:r>
    </w:p>
  </w:endnote>
  <w:endnote w:type="continuationSeparator" w:id="0">
    <w:p w:rsidR="00EB04B0" w:rsidRDefault="00EB04B0" w:rsidP="00D26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3D4" w:rsidRDefault="00EB04B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4F53D4" w:rsidRDefault="00EB04B0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26F6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4B0" w:rsidRDefault="00EB04B0" w:rsidP="00D26F69">
      <w:r>
        <w:separator/>
      </w:r>
    </w:p>
  </w:footnote>
  <w:footnote w:type="continuationSeparator" w:id="0">
    <w:p w:rsidR="00EB04B0" w:rsidRDefault="00EB04B0" w:rsidP="00D26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15F329"/>
    <w:multiLevelType w:val="singleLevel"/>
    <w:tmpl w:val="BC15F329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F69"/>
    <w:rsid w:val="00250543"/>
    <w:rsid w:val="007E1F55"/>
    <w:rsid w:val="00D26F69"/>
    <w:rsid w:val="00EB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F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6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6F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2</cp:revision>
  <dcterms:created xsi:type="dcterms:W3CDTF">2022-07-28T02:10:00Z</dcterms:created>
  <dcterms:modified xsi:type="dcterms:W3CDTF">2022-07-28T02:10:00Z</dcterms:modified>
</cp:coreProperties>
</file>